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A3" w:rsidRDefault="004446A3" w:rsidP="004446A3">
      <w:pPr>
        <w:rPr>
          <w:rFonts w:ascii="Arial" w:hAnsi="Arial" w:cs="Arial"/>
          <w:lang w:val="sr-Latn-CS"/>
        </w:rPr>
      </w:pPr>
    </w:p>
    <w:p w:rsidR="004446A3" w:rsidRPr="00A631DA" w:rsidRDefault="004446A3" w:rsidP="004446A3">
      <w:pPr>
        <w:ind w:firstLine="720"/>
        <w:jc w:val="both"/>
        <w:rPr>
          <w:rFonts w:ascii="Arial" w:hAnsi="Arial" w:cs="Arial"/>
          <w:sz w:val="20"/>
          <w:szCs w:val="20"/>
          <w:lang w:val="sr-Latn-CS"/>
        </w:rPr>
      </w:pPr>
      <w:r w:rsidRPr="00A631DA">
        <w:rPr>
          <w:rFonts w:ascii="Arial" w:hAnsi="Arial" w:cs="Arial"/>
          <w:sz w:val="20"/>
          <w:szCs w:val="20"/>
          <w:lang w:val="sr-Latn-CS"/>
        </w:rPr>
        <w:t>Na osnovu čl. 55. stav 1. tačka 2, čl. 61. stav 1. ZJN («Sl. Glasnik RS» 124/12), čl. 6 Pravilnika o obaveznim elementima konkursne dokumentacije u postupcima javnih nabavki male vrednosti i načinu dokazivanja ispunjenosti uslova («Sl. Glasnik RS» 29/13)</w:t>
      </w:r>
      <w:r w:rsidR="00A631DA" w:rsidRPr="00A631DA">
        <w:rPr>
          <w:rFonts w:ascii="Arial" w:hAnsi="Arial" w:cs="Arial"/>
          <w:sz w:val="20"/>
          <w:szCs w:val="20"/>
          <w:lang w:val="sr-Latn-CS"/>
        </w:rPr>
        <w:t xml:space="preserve">, </w:t>
      </w:r>
      <w:r w:rsidR="00A631DA" w:rsidRPr="00A631DA">
        <w:rPr>
          <w:rFonts w:ascii="Arial" w:hAnsi="Arial" w:cs="Arial"/>
          <w:sz w:val="20"/>
          <w:szCs w:val="20"/>
          <w:lang w:val="sr-Cyrl-BA"/>
        </w:rPr>
        <w:t>Pravilnika o izmenama i dopunama p</w:t>
      </w:r>
      <w:r w:rsidR="00A631DA" w:rsidRPr="00A631DA">
        <w:rPr>
          <w:rFonts w:ascii="Arial" w:hAnsi="Arial" w:cs="Arial"/>
          <w:sz w:val="20"/>
          <w:szCs w:val="20"/>
          <w:lang w:val="sr-Cyrl-CS"/>
        </w:rPr>
        <w:t>ravilnika o obaveznim elementima konkursne dokumentacije u postupcima javnih nabavki i načinu dokazivanja</w:t>
      </w:r>
      <w:r w:rsidR="00A631DA">
        <w:rPr>
          <w:rFonts w:ascii="Arial" w:hAnsi="Arial" w:cs="Arial"/>
          <w:sz w:val="20"/>
          <w:szCs w:val="20"/>
          <w:lang w:val="sr-Cyrl-CS"/>
        </w:rPr>
        <w:t xml:space="preserve"> ispunjenosti uslova („Sl</w:t>
      </w:r>
      <w:r w:rsidR="00A631DA">
        <w:rPr>
          <w:rFonts w:ascii="Arial" w:hAnsi="Arial" w:cs="Arial"/>
          <w:sz w:val="20"/>
          <w:szCs w:val="20"/>
          <w:lang w:val="sr-Latn-CS"/>
        </w:rPr>
        <w:t>. G</w:t>
      </w:r>
      <w:r w:rsidR="00A631DA">
        <w:rPr>
          <w:rFonts w:ascii="Arial" w:hAnsi="Arial" w:cs="Arial"/>
          <w:sz w:val="20"/>
          <w:szCs w:val="20"/>
          <w:lang w:val="sr-Cyrl-CS"/>
        </w:rPr>
        <w:t>lasnik RS</w:t>
      </w:r>
      <w:r w:rsidR="00A631DA" w:rsidRPr="00A631DA">
        <w:rPr>
          <w:rFonts w:ascii="Arial" w:hAnsi="Arial" w:cs="Arial"/>
          <w:sz w:val="20"/>
          <w:szCs w:val="20"/>
          <w:lang w:val="sr-Cyrl-CS"/>
        </w:rPr>
        <w:t>“ br.104</w:t>
      </w:r>
      <w:r w:rsidR="00A631DA" w:rsidRPr="00A631DA">
        <w:rPr>
          <w:rFonts w:ascii="Arial" w:hAnsi="Arial" w:cs="Arial"/>
          <w:sz w:val="20"/>
          <w:szCs w:val="20"/>
          <w:lang w:val="sr-Cyrl-BA"/>
        </w:rPr>
        <w:t>/</w:t>
      </w:r>
      <w:r w:rsidR="00A631DA" w:rsidRPr="00A631DA">
        <w:rPr>
          <w:rFonts w:ascii="Arial" w:hAnsi="Arial" w:cs="Arial"/>
          <w:sz w:val="20"/>
          <w:szCs w:val="20"/>
          <w:lang w:val="sr-Cyrl-CS"/>
        </w:rPr>
        <w:t>13</w:t>
      </w:r>
      <w:r w:rsidR="00A631DA" w:rsidRPr="00A631DA">
        <w:rPr>
          <w:rFonts w:ascii="Arial" w:hAnsi="Arial" w:cs="Arial"/>
          <w:sz w:val="20"/>
          <w:szCs w:val="20"/>
          <w:lang w:val="sr-Latn-CS"/>
        </w:rPr>
        <w:t>)</w:t>
      </w:r>
      <w:r w:rsidR="00A631DA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A631DA">
        <w:rPr>
          <w:rFonts w:ascii="Arial" w:hAnsi="Arial" w:cs="Arial"/>
          <w:sz w:val="20"/>
          <w:szCs w:val="20"/>
          <w:lang w:val="sr-Latn-CS"/>
        </w:rPr>
        <w:t>i odluke o pokret</w:t>
      </w:r>
      <w:r w:rsidR="001E6069" w:rsidRPr="00A631DA">
        <w:rPr>
          <w:rFonts w:ascii="Arial" w:hAnsi="Arial" w:cs="Arial"/>
          <w:sz w:val="20"/>
          <w:szCs w:val="20"/>
          <w:lang w:val="sr-Latn-CS"/>
        </w:rPr>
        <w:t>a</w:t>
      </w:r>
      <w:r w:rsidR="00A631DA" w:rsidRPr="00A631DA">
        <w:rPr>
          <w:rFonts w:ascii="Arial" w:hAnsi="Arial" w:cs="Arial"/>
          <w:sz w:val="20"/>
          <w:szCs w:val="20"/>
          <w:lang w:val="sr-Latn-CS"/>
        </w:rPr>
        <w:t>nju postupka JNMV broj 13 - 233 od 03.03</w:t>
      </w:r>
      <w:r w:rsidR="001E6069" w:rsidRPr="00A631DA">
        <w:rPr>
          <w:rFonts w:ascii="Arial" w:hAnsi="Arial" w:cs="Arial"/>
          <w:sz w:val="20"/>
          <w:szCs w:val="20"/>
          <w:lang w:val="sr-Latn-CS"/>
        </w:rPr>
        <w:t>.2015</w:t>
      </w:r>
      <w:r w:rsidRPr="00A631DA">
        <w:rPr>
          <w:rFonts w:ascii="Arial" w:hAnsi="Arial" w:cs="Arial"/>
          <w:sz w:val="20"/>
          <w:szCs w:val="20"/>
          <w:lang w:val="sr-Latn-CS"/>
        </w:rPr>
        <w:t>. god.</w:t>
      </w:r>
    </w:p>
    <w:p w:rsidR="004446A3" w:rsidRDefault="004446A3" w:rsidP="004446A3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4446A3" w:rsidRDefault="004446A3" w:rsidP="004446A3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OPŠTA BOLNICA «ĐORĐE JOANOVIĆ» ZRENJANIN, dr VASE SAVIĆA broj  5 </w:t>
      </w:r>
    </w:p>
    <w:p w:rsidR="004446A3" w:rsidRDefault="004446A3" w:rsidP="004446A3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23000 ZRENJANIN</w:t>
      </w:r>
    </w:p>
    <w:p w:rsidR="004446A3" w:rsidRDefault="004446A3" w:rsidP="004446A3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4446A3" w:rsidRDefault="004446A3" w:rsidP="004446A3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upućuje:</w:t>
      </w:r>
    </w:p>
    <w:p w:rsidR="004446A3" w:rsidRDefault="004446A3" w:rsidP="004446A3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4446A3" w:rsidRDefault="004446A3" w:rsidP="004446A3">
      <w:pPr>
        <w:rPr>
          <w:rFonts w:ascii="Arial" w:hAnsi="Arial" w:cs="Arial"/>
          <w:b/>
          <w:sz w:val="20"/>
          <w:szCs w:val="20"/>
          <w:u w:val="single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                                                </w:t>
      </w:r>
      <w:r>
        <w:rPr>
          <w:rFonts w:ascii="Arial" w:hAnsi="Arial" w:cs="Arial"/>
          <w:b/>
          <w:sz w:val="20"/>
          <w:szCs w:val="20"/>
          <w:u w:val="single"/>
          <w:lang w:val="sr-Latn-CS"/>
        </w:rPr>
        <w:t xml:space="preserve">POZIV ZA PODNOŠENJE PONUDA  </w:t>
      </w:r>
    </w:p>
    <w:p w:rsidR="004446A3" w:rsidRDefault="004446A3" w:rsidP="004446A3">
      <w:pPr>
        <w:jc w:val="center"/>
        <w:rPr>
          <w:rFonts w:ascii="Arial" w:hAnsi="Arial" w:cs="Arial"/>
          <w:sz w:val="20"/>
          <w:szCs w:val="20"/>
          <w:lang w:val="sr-Latn-CS"/>
        </w:rPr>
      </w:pPr>
    </w:p>
    <w:p w:rsidR="004446A3" w:rsidRPr="001E6069" w:rsidRDefault="004446A3" w:rsidP="004446A3">
      <w:pPr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  <w:lang w:val="sr-Latn-CS"/>
        </w:rPr>
      </w:pPr>
      <w:r w:rsidRPr="001E6069">
        <w:rPr>
          <w:rFonts w:ascii="Arial" w:hAnsi="Arial" w:cs="Arial"/>
          <w:sz w:val="20"/>
          <w:szCs w:val="20"/>
          <w:lang w:val="sr-Latn-CS"/>
        </w:rPr>
        <w:t xml:space="preserve">Predmet javne nabavke male vrednosti je nabavka broj </w:t>
      </w:r>
      <w:r w:rsidR="001E6069" w:rsidRPr="001E6069">
        <w:rPr>
          <w:rFonts w:ascii="Arial" w:hAnsi="Arial" w:cs="Arial"/>
          <w:b/>
          <w:sz w:val="20"/>
          <w:szCs w:val="20"/>
          <w:lang w:val="sr-Latn-CS"/>
        </w:rPr>
        <w:t>2</w:t>
      </w:r>
      <w:r w:rsidRPr="001E6069">
        <w:rPr>
          <w:rFonts w:ascii="Arial" w:hAnsi="Arial" w:cs="Arial"/>
          <w:b/>
          <w:sz w:val="20"/>
          <w:szCs w:val="20"/>
          <w:lang w:val="sr-Latn-CS"/>
        </w:rPr>
        <w:t>/201</w:t>
      </w:r>
      <w:r w:rsidR="001E6069" w:rsidRPr="001E6069">
        <w:rPr>
          <w:rFonts w:ascii="Arial" w:hAnsi="Arial" w:cs="Arial"/>
          <w:b/>
          <w:sz w:val="20"/>
          <w:szCs w:val="20"/>
          <w:lang w:val="sr-Latn-CS"/>
        </w:rPr>
        <w:t>5</w:t>
      </w:r>
      <w:r w:rsidRPr="001E6069">
        <w:rPr>
          <w:rFonts w:ascii="Arial" w:hAnsi="Arial" w:cs="Arial"/>
          <w:bCs/>
          <w:sz w:val="20"/>
          <w:szCs w:val="20"/>
          <w:lang w:val="sr-Latn-CS"/>
        </w:rPr>
        <w:t xml:space="preserve"> - </w:t>
      </w:r>
      <w:r w:rsidR="001E6069" w:rsidRPr="001E6069">
        <w:rPr>
          <w:rFonts w:ascii="Arial" w:hAnsi="Arial" w:cs="Arial"/>
          <w:b/>
          <w:bCs/>
          <w:sz w:val="20"/>
          <w:szCs w:val="20"/>
          <w:lang w:val="de-DE"/>
        </w:rPr>
        <w:t>Sitni gradjevinsko-zanatski radovi na održavanju objekata u krugu OB „Đorđe Joanović“</w:t>
      </w:r>
    </w:p>
    <w:p w:rsidR="004446A3" w:rsidRDefault="004446A3" w:rsidP="004446A3">
      <w:pPr>
        <w:ind w:left="720"/>
        <w:jc w:val="both"/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   </w:t>
      </w:r>
      <w:r>
        <w:rPr>
          <w:rFonts w:ascii="Arial" w:hAnsi="Arial" w:cs="Arial"/>
          <w:sz w:val="22"/>
          <w:szCs w:val="22"/>
          <w:lang w:val="sr-Latn-CS"/>
        </w:rPr>
        <w:t xml:space="preserve">        </w:t>
      </w:r>
    </w:p>
    <w:p w:rsidR="004446A3" w:rsidRPr="00010658" w:rsidRDefault="004446A3" w:rsidP="004446A3">
      <w:pPr>
        <w:tabs>
          <w:tab w:val="left" w:pos="4560"/>
        </w:tabs>
        <w:ind w:left="360"/>
        <w:jc w:val="both"/>
        <w:rPr>
          <w:rFonts w:ascii="Arial" w:hAnsi="Arial" w:cs="Arial"/>
          <w:color w:val="000000"/>
          <w:sz w:val="20"/>
          <w:szCs w:val="20"/>
          <w:shd w:val="clear" w:color="auto" w:fill="F1F0F0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</w:t>
      </w:r>
      <w:r w:rsidRPr="00010658">
        <w:rPr>
          <w:rFonts w:ascii="Arial" w:hAnsi="Arial" w:cs="Arial"/>
          <w:sz w:val="20"/>
          <w:szCs w:val="20"/>
          <w:lang w:val="sr-Latn-CS"/>
        </w:rPr>
        <w:t xml:space="preserve"> Naziv i oznaka iz opšteg rečnika nabavke – </w:t>
      </w:r>
      <w:proofErr w:type="spellStart"/>
      <w:r w:rsidR="001E6069" w:rsidRPr="00010658">
        <w:rPr>
          <w:rFonts w:ascii="Arial" w:hAnsi="Arial" w:cs="Arial"/>
          <w:color w:val="000000"/>
          <w:sz w:val="20"/>
          <w:szCs w:val="20"/>
          <w:shd w:val="clear" w:color="auto" w:fill="F1F0F0"/>
        </w:rPr>
        <w:t>O</w:t>
      </w:r>
      <w:r w:rsidRPr="00010658">
        <w:rPr>
          <w:rFonts w:ascii="Arial" w:hAnsi="Arial" w:cs="Arial"/>
          <w:color w:val="000000"/>
          <w:sz w:val="20"/>
          <w:szCs w:val="20"/>
          <w:shd w:val="clear" w:color="auto" w:fill="F1F0F0"/>
        </w:rPr>
        <w:t>stali</w:t>
      </w:r>
      <w:proofErr w:type="spellEnd"/>
      <w:r w:rsidRPr="00010658">
        <w:rPr>
          <w:rFonts w:ascii="Arial" w:hAnsi="Arial" w:cs="Arial"/>
          <w:color w:val="000000"/>
          <w:sz w:val="20"/>
          <w:szCs w:val="20"/>
          <w:shd w:val="clear" w:color="auto" w:fill="F1F0F0"/>
        </w:rPr>
        <w:t xml:space="preserve"> </w:t>
      </w:r>
      <w:proofErr w:type="spellStart"/>
      <w:r w:rsidRPr="00010658">
        <w:rPr>
          <w:rFonts w:ascii="Arial" w:hAnsi="Arial" w:cs="Arial"/>
          <w:color w:val="000000"/>
          <w:sz w:val="20"/>
          <w:szCs w:val="20"/>
          <w:shd w:val="clear" w:color="auto" w:fill="F1F0F0"/>
        </w:rPr>
        <w:t>završni</w:t>
      </w:r>
      <w:proofErr w:type="spellEnd"/>
      <w:r w:rsidRPr="00010658">
        <w:rPr>
          <w:rFonts w:ascii="Arial" w:hAnsi="Arial" w:cs="Arial"/>
          <w:color w:val="000000"/>
          <w:sz w:val="20"/>
          <w:szCs w:val="20"/>
          <w:shd w:val="clear" w:color="auto" w:fill="F1F0F0"/>
        </w:rPr>
        <w:t xml:space="preserve"> </w:t>
      </w:r>
      <w:proofErr w:type="spellStart"/>
      <w:r w:rsidRPr="00010658">
        <w:rPr>
          <w:rFonts w:ascii="Arial" w:hAnsi="Arial" w:cs="Arial"/>
          <w:color w:val="000000"/>
          <w:sz w:val="20"/>
          <w:szCs w:val="20"/>
          <w:shd w:val="clear" w:color="auto" w:fill="F1F0F0"/>
        </w:rPr>
        <w:t>građevinski</w:t>
      </w:r>
      <w:proofErr w:type="spellEnd"/>
      <w:r w:rsidRPr="00010658">
        <w:rPr>
          <w:rFonts w:ascii="Arial" w:hAnsi="Arial" w:cs="Arial"/>
          <w:color w:val="000000"/>
          <w:sz w:val="20"/>
          <w:szCs w:val="20"/>
          <w:shd w:val="clear" w:color="auto" w:fill="F1F0F0"/>
        </w:rPr>
        <w:t xml:space="preserve"> </w:t>
      </w:r>
      <w:proofErr w:type="spellStart"/>
      <w:r w:rsidRPr="00010658">
        <w:rPr>
          <w:rFonts w:ascii="Arial" w:hAnsi="Arial" w:cs="Arial"/>
          <w:color w:val="000000"/>
          <w:sz w:val="20"/>
          <w:szCs w:val="20"/>
          <w:shd w:val="clear" w:color="auto" w:fill="F1F0F0"/>
        </w:rPr>
        <w:t>radovi</w:t>
      </w:r>
      <w:proofErr w:type="spellEnd"/>
      <w:r w:rsidRPr="00010658">
        <w:rPr>
          <w:rFonts w:ascii="Arial" w:hAnsi="Arial" w:cs="Arial"/>
          <w:color w:val="000000"/>
          <w:sz w:val="20"/>
          <w:szCs w:val="20"/>
          <w:shd w:val="clear" w:color="auto" w:fill="F1F0F0"/>
        </w:rPr>
        <w:t xml:space="preserve"> 45450000</w:t>
      </w:r>
    </w:p>
    <w:p w:rsidR="004446A3" w:rsidRPr="00010658" w:rsidRDefault="004446A3" w:rsidP="004446A3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4446A3" w:rsidRDefault="004446A3" w:rsidP="004446A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Kriterijum za dodelu ugovora je </w:t>
      </w:r>
      <w:r>
        <w:rPr>
          <w:rFonts w:ascii="Arial" w:hAnsi="Arial" w:cs="Arial"/>
          <w:b/>
          <w:sz w:val="20"/>
          <w:szCs w:val="20"/>
          <w:lang w:val="sr-Latn-CS"/>
        </w:rPr>
        <w:t>najniža ponuđena cena.</w:t>
      </w:r>
    </w:p>
    <w:p w:rsidR="004446A3" w:rsidRDefault="004446A3" w:rsidP="004446A3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4446A3" w:rsidRDefault="004446A3" w:rsidP="004446A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Konkursna dokumentacija se može preuzeti</w:t>
      </w:r>
    </w:p>
    <w:p w:rsidR="004446A3" w:rsidRDefault="004446A3" w:rsidP="004446A3">
      <w:pPr>
        <w:numPr>
          <w:ilvl w:val="1"/>
          <w:numId w:val="2"/>
        </w:numPr>
        <w:ind w:right="-180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lično, u Odseku javnih nabavki Opšte bolnice «Đorđe Joanović» Zrenjanin, dr Vase Savića 5, </w:t>
      </w:r>
    </w:p>
    <w:p w:rsidR="004446A3" w:rsidRDefault="004446A3" w:rsidP="004446A3">
      <w:pPr>
        <w:numPr>
          <w:ilvl w:val="1"/>
          <w:numId w:val="2"/>
        </w:numPr>
        <w:ind w:right="-180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sa internet stranice naručioca 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  <w:lang w:val="sr-Latn-CS"/>
          </w:rPr>
          <w:t>www.bolnica.org.rs</w:t>
        </w:r>
      </w:hyperlink>
      <w:r>
        <w:rPr>
          <w:rFonts w:ascii="Arial" w:hAnsi="Arial" w:cs="Arial"/>
          <w:sz w:val="20"/>
          <w:szCs w:val="20"/>
          <w:lang w:val="sr-Latn-CS"/>
        </w:rPr>
        <w:t xml:space="preserve"> ili </w:t>
      </w:r>
    </w:p>
    <w:p w:rsidR="004446A3" w:rsidRDefault="004446A3" w:rsidP="004446A3">
      <w:pPr>
        <w:numPr>
          <w:ilvl w:val="1"/>
          <w:numId w:val="2"/>
        </w:numPr>
        <w:ind w:right="-180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sa Portala Uprave za javne nabavke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  <w:lang w:val="sr-Latn-CS"/>
          </w:rPr>
          <w:t>www.portal.ujn.gov.rs</w:t>
        </w:r>
      </w:hyperlink>
    </w:p>
    <w:p w:rsidR="004446A3" w:rsidRDefault="004446A3" w:rsidP="004446A3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4446A3" w:rsidRDefault="004446A3" w:rsidP="004446A3">
      <w:pPr>
        <w:ind w:left="360"/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4. </w:t>
      </w:r>
      <w:r w:rsidR="00A631DA">
        <w:rPr>
          <w:rFonts w:ascii="Arial" w:hAnsi="Arial" w:cs="Arial"/>
          <w:sz w:val="20"/>
          <w:szCs w:val="20"/>
          <w:lang w:val="sr-Latn-CS"/>
        </w:rPr>
        <w:t>Rok za dostavljanje ponuda je 12.03</w:t>
      </w:r>
      <w:r w:rsidR="001E6069">
        <w:rPr>
          <w:rFonts w:ascii="Arial" w:hAnsi="Arial" w:cs="Arial"/>
          <w:sz w:val="20"/>
          <w:szCs w:val="20"/>
          <w:lang w:val="sr-Latn-CS"/>
        </w:rPr>
        <w:t>.2015</w:t>
      </w:r>
      <w:r>
        <w:rPr>
          <w:rFonts w:ascii="Arial" w:hAnsi="Arial" w:cs="Arial"/>
          <w:sz w:val="20"/>
          <w:szCs w:val="20"/>
          <w:lang w:val="sr-Latn-CS"/>
        </w:rPr>
        <w:t xml:space="preserve">. god. </w:t>
      </w:r>
      <w:r w:rsidR="00A631DA">
        <w:rPr>
          <w:rFonts w:ascii="Arial" w:hAnsi="Arial" w:cs="Arial"/>
          <w:sz w:val="20"/>
          <w:szCs w:val="20"/>
          <w:lang w:val="sr-Latn-CS"/>
        </w:rPr>
        <w:t>(ČETRVTAK</w:t>
      </w:r>
      <w:r w:rsidR="00777C41">
        <w:rPr>
          <w:rFonts w:ascii="Arial" w:hAnsi="Arial" w:cs="Arial"/>
          <w:sz w:val="20"/>
          <w:szCs w:val="20"/>
          <w:lang w:val="sr-Latn-CS"/>
        </w:rPr>
        <w:t xml:space="preserve">) </w:t>
      </w:r>
      <w:r>
        <w:rPr>
          <w:rFonts w:ascii="Arial" w:hAnsi="Arial" w:cs="Arial"/>
          <w:sz w:val="20"/>
          <w:szCs w:val="20"/>
          <w:lang w:val="sr-Latn-CS"/>
        </w:rPr>
        <w:t xml:space="preserve">do 11 časova. Ponude sa odgovarajućom   dokumentacijom podnose se lično ili poštom na adresu naručioca, Opšta bolnica «Đ. Joanović»  Zrenjanin, dr. Vase Savića br. 5, u zatvorenoj koverti sa obaveznom naznakom 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«Ponuda za   javnu nabavku male vrednosti br. </w:t>
      </w:r>
      <w:r w:rsidR="001E6069">
        <w:rPr>
          <w:rFonts w:ascii="Arial" w:hAnsi="Arial" w:cs="Arial"/>
          <w:b/>
          <w:sz w:val="20"/>
          <w:szCs w:val="20"/>
          <w:lang w:val="sr-Latn-CS"/>
        </w:rPr>
        <w:t>2/2015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–</w:t>
      </w: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</w:t>
      </w:r>
      <w:r w:rsidR="001E6069">
        <w:rPr>
          <w:rFonts w:ascii="Arial" w:hAnsi="Arial" w:cs="Arial"/>
          <w:b/>
          <w:bCs/>
          <w:sz w:val="22"/>
          <w:szCs w:val="22"/>
          <w:lang w:val="de-DE"/>
        </w:rPr>
        <w:t>Sitni gradjevinsko-zanatski radovi na održavanju objekata u krugu OB „Đorđe Joanović“</w:t>
      </w:r>
      <w:r w:rsidR="001E6069">
        <w:rPr>
          <w:rFonts w:ascii="Arial" w:hAnsi="Arial" w:cs="Arial"/>
          <w:b/>
          <w:bCs/>
          <w:sz w:val="20"/>
          <w:szCs w:val="20"/>
          <w:lang w:val="sr-Latn-CS"/>
        </w:rPr>
        <w:t xml:space="preserve"> –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 NE OTVARATI.»  </w:t>
      </w:r>
    </w:p>
    <w:p w:rsidR="004446A3" w:rsidRDefault="004446A3" w:rsidP="004446A3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                                                                                                 </w:t>
      </w:r>
    </w:p>
    <w:p w:rsidR="004446A3" w:rsidRDefault="004446A3" w:rsidP="004446A3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5. Na poleđini koverte obavezno navesti naziv, adresu, broj telefona ponuđača i ime osobe za </w:t>
      </w:r>
    </w:p>
    <w:p w:rsidR="004446A3" w:rsidRDefault="004446A3" w:rsidP="004446A3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kontakt.</w:t>
      </w:r>
    </w:p>
    <w:p w:rsidR="004446A3" w:rsidRDefault="004446A3" w:rsidP="004446A3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4446A3" w:rsidRDefault="004446A3" w:rsidP="004446A3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6.  Ponuđač je dužan da ispuni uslove iz čl. 75. i čl. 76. ZJN («Sl. glasnik RS 124/12») i </w:t>
      </w:r>
    </w:p>
    <w:p w:rsidR="004446A3" w:rsidRDefault="004446A3" w:rsidP="004446A3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konkursne dokumentacije.</w:t>
      </w:r>
    </w:p>
    <w:p w:rsidR="004446A3" w:rsidRDefault="004446A3" w:rsidP="004446A3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4446A3" w:rsidRDefault="004446A3" w:rsidP="004446A3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7.  Otvaranje pon</w:t>
      </w:r>
      <w:r w:rsidR="00A0470E">
        <w:rPr>
          <w:rFonts w:ascii="Arial" w:hAnsi="Arial" w:cs="Arial"/>
          <w:sz w:val="20"/>
          <w:szCs w:val="20"/>
          <w:lang w:val="sr-Latn-CS"/>
        </w:rPr>
        <w:t>uda oba</w:t>
      </w:r>
      <w:r w:rsidR="00A631DA">
        <w:rPr>
          <w:rFonts w:ascii="Arial" w:hAnsi="Arial" w:cs="Arial"/>
          <w:sz w:val="20"/>
          <w:szCs w:val="20"/>
          <w:lang w:val="sr-Latn-CS"/>
        </w:rPr>
        <w:t>viće se javno, 12.03</w:t>
      </w:r>
      <w:r w:rsidR="00A0470E">
        <w:rPr>
          <w:rFonts w:ascii="Arial" w:hAnsi="Arial" w:cs="Arial"/>
          <w:sz w:val="20"/>
          <w:szCs w:val="20"/>
          <w:lang w:val="sr-Latn-CS"/>
        </w:rPr>
        <w:t>.2015</w:t>
      </w:r>
      <w:r>
        <w:rPr>
          <w:rFonts w:ascii="Arial" w:hAnsi="Arial" w:cs="Arial"/>
          <w:sz w:val="20"/>
          <w:szCs w:val="20"/>
          <w:lang w:val="sr-Latn-CS"/>
        </w:rPr>
        <w:t xml:space="preserve">. god. </w:t>
      </w:r>
      <w:r w:rsidR="00A631DA">
        <w:rPr>
          <w:rFonts w:ascii="Arial" w:hAnsi="Arial" w:cs="Arial"/>
          <w:sz w:val="20"/>
          <w:szCs w:val="20"/>
          <w:lang w:val="sr-Latn-CS"/>
        </w:rPr>
        <w:t>(ČETVRTAK</w:t>
      </w:r>
      <w:r w:rsidR="00777C41">
        <w:rPr>
          <w:rFonts w:ascii="Arial" w:hAnsi="Arial" w:cs="Arial"/>
          <w:sz w:val="20"/>
          <w:szCs w:val="20"/>
          <w:lang w:val="sr-Latn-CS"/>
        </w:rPr>
        <w:t xml:space="preserve">) </w:t>
      </w:r>
      <w:r>
        <w:rPr>
          <w:rFonts w:ascii="Arial" w:hAnsi="Arial" w:cs="Arial"/>
          <w:sz w:val="20"/>
          <w:szCs w:val="20"/>
          <w:lang w:val="sr-Latn-CS"/>
        </w:rPr>
        <w:t>u 11h</w:t>
      </w:r>
      <w:r w:rsidR="00A631DA">
        <w:rPr>
          <w:rFonts w:ascii="Arial" w:hAnsi="Arial" w:cs="Arial"/>
          <w:sz w:val="20"/>
          <w:szCs w:val="20"/>
          <w:lang w:val="sr-Latn-CS"/>
        </w:rPr>
        <w:t xml:space="preserve"> I</w:t>
      </w:r>
      <w:r>
        <w:rPr>
          <w:rFonts w:ascii="Arial" w:hAnsi="Arial" w:cs="Arial"/>
          <w:sz w:val="20"/>
          <w:szCs w:val="20"/>
          <w:lang w:val="sr-Latn-CS"/>
        </w:rPr>
        <w:t xml:space="preserve"> 15min. u prostorijama Odseka javnih nabavki Opšte bolnice «Đoeđe Joanović» Zrenjanin.</w:t>
      </w:r>
    </w:p>
    <w:p w:rsidR="004446A3" w:rsidRDefault="004446A3" w:rsidP="004446A3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</w:p>
    <w:p w:rsidR="004446A3" w:rsidRDefault="004446A3" w:rsidP="004446A3">
      <w:pPr>
        <w:ind w:left="360" w:firstLine="360"/>
        <w:jc w:val="both"/>
        <w:rPr>
          <w:rFonts w:ascii="Arial" w:hAnsi="Arial" w:cs="Arial"/>
          <w:b/>
          <w:sz w:val="20"/>
          <w:szCs w:val="20"/>
          <w:u w:val="single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Predstavnici ponuđača koji su podneli ponudu, dužni su da predaju </w:t>
      </w:r>
      <w:r>
        <w:rPr>
          <w:rFonts w:ascii="Arial" w:hAnsi="Arial" w:cs="Arial"/>
          <w:b/>
          <w:sz w:val="20"/>
          <w:szCs w:val="20"/>
          <w:u w:val="single"/>
          <w:lang w:val="sr-Latn-CS"/>
        </w:rPr>
        <w:t>pisano ovlašćenje za učešće u postupku otvaranja ponuda</w:t>
      </w:r>
      <w:r>
        <w:rPr>
          <w:rFonts w:ascii="Arial" w:hAnsi="Arial" w:cs="Arial"/>
          <w:b/>
          <w:sz w:val="20"/>
          <w:szCs w:val="20"/>
          <w:lang w:val="sr-Latn-CS"/>
        </w:rPr>
        <w:t>.</w:t>
      </w:r>
    </w:p>
    <w:p w:rsidR="004446A3" w:rsidRDefault="004446A3" w:rsidP="004446A3">
      <w:pPr>
        <w:jc w:val="both"/>
        <w:rPr>
          <w:rFonts w:ascii="Arial" w:hAnsi="Arial" w:cs="Arial"/>
          <w:sz w:val="20"/>
          <w:szCs w:val="20"/>
          <w:u w:val="single"/>
          <w:lang w:val="sr-Latn-CS"/>
        </w:rPr>
      </w:pPr>
    </w:p>
    <w:p w:rsidR="004446A3" w:rsidRDefault="004446A3" w:rsidP="004446A3">
      <w:pPr>
        <w:ind w:left="360"/>
        <w:jc w:val="both"/>
        <w:rPr>
          <w:rFonts w:ascii="Arial" w:hAnsi="Arial" w:cs="Arial"/>
          <w:sz w:val="20"/>
          <w:szCs w:val="20"/>
          <w:u w:val="single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8.   Neblagovremene ponude biće vraćene ponuđačima neotvorene.</w:t>
      </w:r>
    </w:p>
    <w:p w:rsidR="004446A3" w:rsidRDefault="004446A3" w:rsidP="004446A3">
      <w:pPr>
        <w:jc w:val="both"/>
        <w:rPr>
          <w:rFonts w:ascii="Arial" w:hAnsi="Arial" w:cs="Arial"/>
          <w:sz w:val="20"/>
          <w:szCs w:val="20"/>
          <w:u w:val="single"/>
          <w:lang w:val="sr-Latn-CS"/>
        </w:rPr>
      </w:pPr>
    </w:p>
    <w:p w:rsidR="004446A3" w:rsidRDefault="004446A3" w:rsidP="004446A3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9.   Odluka o dodeli ugovora o javnoj nabavci biće doneta u okvirnom roku od najduže 10 dana </w:t>
      </w:r>
    </w:p>
    <w:p w:rsidR="004446A3" w:rsidRDefault="004446A3" w:rsidP="004446A3">
      <w:pPr>
        <w:ind w:left="360"/>
        <w:jc w:val="both"/>
        <w:rPr>
          <w:rFonts w:ascii="Arial" w:hAnsi="Arial" w:cs="Arial"/>
          <w:sz w:val="20"/>
          <w:szCs w:val="20"/>
          <w:u w:val="single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od dana otvaranja ponuda.</w:t>
      </w:r>
    </w:p>
    <w:p w:rsidR="004446A3" w:rsidRDefault="004446A3" w:rsidP="004446A3">
      <w:pPr>
        <w:jc w:val="both"/>
        <w:rPr>
          <w:rFonts w:ascii="Arial" w:hAnsi="Arial" w:cs="Arial"/>
          <w:sz w:val="20"/>
          <w:szCs w:val="20"/>
          <w:u w:val="single"/>
          <w:lang w:val="sr-Latn-CS"/>
        </w:rPr>
      </w:pPr>
    </w:p>
    <w:p w:rsidR="004446A3" w:rsidRDefault="004446A3" w:rsidP="004446A3">
      <w:pPr>
        <w:ind w:left="360"/>
        <w:jc w:val="both"/>
        <w:rPr>
          <w:rFonts w:ascii="Arial" w:hAnsi="Arial" w:cs="Arial"/>
          <w:sz w:val="20"/>
          <w:szCs w:val="20"/>
          <w:u w:val="single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10.  Ponude sa varijantama nisu dozvoljene.</w:t>
      </w:r>
    </w:p>
    <w:p w:rsidR="004446A3" w:rsidRDefault="004446A3" w:rsidP="004446A3">
      <w:pPr>
        <w:jc w:val="both"/>
        <w:rPr>
          <w:rFonts w:ascii="Arial" w:hAnsi="Arial" w:cs="Arial"/>
          <w:sz w:val="20"/>
          <w:szCs w:val="20"/>
          <w:u w:val="single"/>
          <w:lang w:val="sr-Latn-CS"/>
        </w:rPr>
      </w:pPr>
    </w:p>
    <w:p w:rsidR="004446A3" w:rsidRDefault="004446A3" w:rsidP="004446A3">
      <w:pPr>
        <w:ind w:left="360"/>
        <w:jc w:val="both"/>
        <w:rPr>
          <w:rFonts w:ascii="Arial" w:hAnsi="Arial" w:cs="Arial"/>
          <w:sz w:val="20"/>
          <w:szCs w:val="20"/>
          <w:u w:val="single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11. Kontakt: Odsek javnih nabavki  023/513-266</w:t>
      </w:r>
    </w:p>
    <w:p w:rsidR="004446A3" w:rsidRDefault="004446A3" w:rsidP="004446A3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                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  <w:lang w:val="sr-Latn-CS"/>
          </w:rPr>
          <w:t>nabavke.bolnicazr@gmail.com</w:t>
        </w:r>
      </w:hyperlink>
    </w:p>
    <w:p w:rsidR="004446A3" w:rsidRDefault="004446A3" w:rsidP="004446A3">
      <w:pPr>
        <w:rPr>
          <w:rFonts w:ascii="Arial" w:hAnsi="Arial" w:cs="Arial"/>
          <w:sz w:val="20"/>
          <w:szCs w:val="20"/>
          <w:lang w:val="sr-Latn-CS"/>
        </w:rPr>
      </w:pPr>
    </w:p>
    <w:p w:rsidR="004446A3" w:rsidRDefault="004446A3" w:rsidP="004446A3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  <w:t xml:space="preserve">                          </w:t>
      </w:r>
    </w:p>
    <w:sectPr w:rsidR="004446A3" w:rsidSect="00010658">
      <w:pgSz w:w="12240" w:h="15840"/>
      <w:pgMar w:top="990" w:right="1325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8157A"/>
    <w:multiLevelType w:val="hybridMultilevel"/>
    <w:tmpl w:val="6DAE48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54C19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783A"/>
    <w:rsid w:val="00010658"/>
    <w:rsid w:val="0013319E"/>
    <w:rsid w:val="001E6069"/>
    <w:rsid w:val="004446A3"/>
    <w:rsid w:val="00777C41"/>
    <w:rsid w:val="008D5C08"/>
    <w:rsid w:val="00A0470E"/>
    <w:rsid w:val="00A631DA"/>
    <w:rsid w:val="00B03572"/>
    <w:rsid w:val="00B2783A"/>
    <w:rsid w:val="00CD7767"/>
    <w:rsid w:val="00EA5447"/>
    <w:rsid w:val="00ED1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278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bavke.bolnicaz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.ujn.gov.rs/" TargetMode="External"/><Relationship Id="rId5" Type="http://schemas.openxmlformats.org/officeDocument/2006/relationships/hyperlink" Target="http://www.bolnica.org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431</Words>
  <Characters>2458</Characters>
  <Application>Microsoft Office Word</Application>
  <DocSecurity>0</DocSecurity>
  <Lines>20</Lines>
  <Paragraphs>5</Paragraphs>
  <ScaleCrop>false</ScaleCrop>
  <Company>Bolnica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tenderi-6</dc:creator>
  <cp:keywords/>
  <dc:description/>
  <cp:lastModifiedBy>tenderi-4</cp:lastModifiedBy>
  <cp:revision>8</cp:revision>
  <dcterms:created xsi:type="dcterms:W3CDTF">2013-07-23T10:40:00Z</dcterms:created>
  <dcterms:modified xsi:type="dcterms:W3CDTF">2015-03-03T09:34:00Z</dcterms:modified>
</cp:coreProperties>
</file>