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76523E" w:rsidTr="0076523E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6523E" w:rsidRDefault="0076523E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29.01.2016.</w:t>
      </w: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13 - 184</w:t>
      </w:r>
    </w:p>
    <w:p w:rsidR="0076523E" w:rsidRDefault="0076523E" w:rsidP="0076523E">
      <w:pPr>
        <w:rPr>
          <w:rFonts w:ascii="Arial" w:hAnsi="Arial" w:cs="Arial"/>
          <w:b/>
          <w:sz w:val="22"/>
          <w:szCs w:val="22"/>
        </w:rPr>
      </w:pPr>
    </w:p>
    <w:p w:rsidR="0076523E" w:rsidRDefault="0076523E" w:rsidP="0076523E">
      <w:pPr>
        <w:rPr>
          <w:rFonts w:ascii="Arial" w:hAnsi="Arial" w:cs="Arial"/>
          <w:b/>
          <w:sz w:val="22"/>
          <w:szCs w:val="22"/>
        </w:rPr>
      </w:pPr>
    </w:p>
    <w:p w:rsidR="0076523E" w:rsidRDefault="0076523E" w:rsidP="0076523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4148D">
        <w:rPr>
          <w:rFonts w:ascii="Arial" w:hAnsi="Arial" w:cs="Arial"/>
          <w:b/>
          <w:sz w:val="22"/>
          <w:szCs w:val="22"/>
        </w:rPr>
        <w:t>broj</w:t>
      </w:r>
      <w:proofErr w:type="spellEnd"/>
      <w:r w:rsidR="0004148D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76523E" w:rsidRDefault="0076523E" w:rsidP="0076523E">
      <w:pPr>
        <w:jc w:val="center"/>
        <w:rPr>
          <w:rFonts w:ascii="Arial" w:hAnsi="Arial" w:cs="Arial"/>
          <w:b/>
          <w:sz w:val="22"/>
          <w:szCs w:val="22"/>
        </w:rPr>
      </w:pPr>
    </w:p>
    <w:p w:rsidR="0076523E" w:rsidRDefault="0076523E" w:rsidP="0076523E">
      <w:pPr>
        <w:jc w:val="center"/>
        <w:rPr>
          <w:rFonts w:ascii="Arial" w:hAnsi="Arial" w:cs="Arial"/>
          <w:b/>
          <w:sz w:val="22"/>
          <w:szCs w:val="22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Otvoreni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JN 34/2015</w:t>
      </w: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Predmet -  javna nabavka dobara </w:t>
      </w: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b/>
          <w:sz w:val="22"/>
          <w:szCs w:val="22"/>
          <w:lang w:val="sr-Latn-CS"/>
        </w:rPr>
        <w:t>34/2015 MATERIJAL ZA HEMODIJALIZU po partijama</w:t>
      </w: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naziv i oznaka iz opšteg rečnika nabavke –</w:t>
      </w: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33140000 – </w:t>
      </w:r>
      <w:proofErr w:type="spellStart"/>
      <w:r>
        <w:rPr>
          <w:rFonts w:ascii="Arial" w:hAnsi="Arial" w:cs="Arial"/>
          <w:sz w:val="22"/>
          <w:szCs w:val="22"/>
        </w:rPr>
        <w:t>Medicinski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potrošni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materijal</w:t>
      </w:r>
      <w:proofErr w:type="spellEnd"/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33141324 – </w:t>
      </w:r>
      <w:proofErr w:type="spellStart"/>
      <w:r>
        <w:rPr>
          <w:rFonts w:ascii="Arial" w:hAnsi="Arial" w:cs="Arial"/>
          <w:sz w:val="22"/>
          <w:szCs w:val="22"/>
        </w:rPr>
        <w:t>Igle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dijalizu</w:t>
      </w:r>
      <w:proofErr w:type="spellEnd"/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33181200 – </w:t>
      </w:r>
      <w:proofErr w:type="spellStart"/>
      <w:r>
        <w:rPr>
          <w:rFonts w:ascii="Arial" w:hAnsi="Arial" w:cs="Arial"/>
          <w:sz w:val="22"/>
          <w:szCs w:val="22"/>
        </w:rPr>
        <w:t>Filteri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dijalizu</w:t>
      </w:r>
      <w:proofErr w:type="spellEnd"/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33692800 – </w:t>
      </w:r>
      <w:proofErr w:type="spellStart"/>
      <w:r>
        <w:rPr>
          <w:rFonts w:ascii="Arial" w:hAnsi="Arial" w:cs="Arial"/>
          <w:sz w:val="22"/>
          <w:szCs w:val="22"/>
        </w:rPr>
        <w:t>Rastvori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dijalizu</w:t>
      </w:r>
      <w:proofErr w:type="spellEnd"/>
    </w:p>
    <w:p w:rsidR="0076523E" w:rsidRDefault="0076523E" w:rsidP="0076523E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76523E" w:rsidRDefault="0076523E" w:rsidP="0076523E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5. Datum objavljivanja poziva za podnošenje ponuda: 29.12.2015.</w:t>
      </w: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6.  Datum objavljivanja obaveštenja o produženju roka za podnošenje ponuda: 29.01.2016. god.</w:t>
      </w: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76523E" w:rsidRDefault="0076523E" w:rsidP="0076523E">
      <w:pPr>
        <w:shd w:val="clear" w:color="auto" w:fill="E5B8B7" w:themeFill="accent2" w:themeFillTint="66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Novi rok za podnošenje ponuda je 09.02.2016.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76523E" w:rsidRDefault="0076523E" w:rsidP="0076523E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Otvaranje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09.02.2016.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76523E" w:rsidRDefault="0076523E" w:rsidP="0076523E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Odseka javnih nabavki Opšte bolnice «Đorđe Joanović» Zrenjanin. </w:t>
      </w:r>
    </w:p>
    <w:p w:rsidR="0076523E" w:rsidRDefault="0076523E" w:rsidP="0076523E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pisano ovlašćenje </w:t>
      </w:r>
    </w:p>
    <w:p w:rsidR="0076523E" w:rsidRDefault="0076523E" w:rsidP="0076523E">
      <w:pPr>
        <w:shd w:val="clear" w:color="auto" w:fill="E5B8B7" w:themeFill="accent2" w:themeFillTint="66"/>
        <w:jc w:val="both"/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76523E">
        <w:rPr>
          <w:rFonts w:ascii="Arial" w:hAnsi="Arial" w:cs="Arial"/>
          <w:sz w:val="22"/>
          <w:szCs w:val="22"/>
          <w:lang w:val="sr-Latn-CS"/>
        </w:rPr>
        <w:t>za učešće</w:t>
      </w:r>
      <w:r>
        <w:rPr>
          <w:rFonts w:ascii="Arial" w:hAnsi="Arial" w:cs="Arial"/>
          <w:sz w:val="22"/>
          <w:szCs w:val="22"/>
          <w:lang w:val="sr-Latn-CS"/>
        </w:rPr>
        <w:t xml:space="preserve"> u postupku otvaranja ponuda.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23E"/>
    <w:rsid w:val="0004148D"/>
    <w:rsid w:val="00177422"/>
    <w:rsid w:val="002B2820"/>
    <w:rsid w:val="0076523E"/>
    <w:rsid w:val="00C5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65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>Bolnica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2016-01-29T09:50:00Z</dcterms:created>
  <dcterms:modified xsi:type="dcterms:W3CDTF">2016-01-29T09:56:00Z</dcterms:modified>
</cp:coreProperties>
</file>